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instrText xml:space="preserve"> HYPERLINK "http://www.kare11.com/article/news/local/land-of-10000-stories/blind-8-year-old-pianist-is-country-music-crazy/89-467101861"</w:instrTex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http://www.kare11.com/article/news/local/land-of-10000-stories/blind-8-year-old-pianist-is-</w:t>
      </w:r>
      <w:r>
        <w:rPr>
          <w:rFonts w:ascii="Bookman Old Style" w:cs="Bookman Old Style" w:hAnsi="Bookman Old Style" w:eastAsia="Bookman Old Style"/>
          <w:sz w:val="24"/>
          <w:szCs w:val="24"/>
          <w:rtl w:val="0"/>
        </w:rPr>
        <w:fldChar w:fldCharType="end" w:fldLock="0"/>
      </w: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instrText xml:space="preserve"> HYPERLINK "http://www.kare11.com/article/news/local/land-of-10000-stories/blind-8-year-old-pianist-is-country-music-crazy/89-467101861"</w:instrText>
      </w: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country-music-crazy/89-467101861</w:t>
      </w:r>
      <w:r>
        <w:rPr>
          <w:rFonts w:ascii="Bookman Old Style" w:cs="Bookman Old Style" w:hAnsi="Bookman Old Style" w:eastAsia="Bookman Old Style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instrText xml:space="preserve"> HYPERLINK "http://www.kare11.com/article/news/local/land-of-10000-stories/blind-8-year-old-pianist-is-country-music-crazy/89-467101861"</w:instrText>
      </w:r>
      <w:r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cs="Bookman Old Style" w:hAnsi="Bookman Old Style" w:eastAsia="Bookman Old Style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Bookman Old Style" w:cs="Bookman Old Style" w:hAnsi="Bookman Old Style" w:eastAsia="Bookman Old Style"/>
          <w:b w:val="1"/>
          <w:bCs w:val="1"/>
          <w:sz w:val="32"/>
          <w:szCs w:val="32"/>
          <w:rtl w:val="0"/>
        </w:rPr>
      </w:pPr>
      <w:r>
        <w:rPr>
          <w:rStyle w:val="Hyperlink.0"/>
          <w:rFonts w:ascii="Bookman Old Style" w:hAnsi="Bookman Old Style"/>
          <w:b w:val="1"/>
          <w:bCs w:val="1"/>
          <w:sz w:val="32"/>
          <w:szCs w:val="32"/>
          <w:rtl w:val="0"/>
          <w:lang w:val="en-US"/>
        </w:rPr>
        <w:t>Blind 8-year-old pianist is country music crazy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Author: Boyd Huppert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Published: 10:26 PM CDT August 29, 2017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ALBANY, Minn.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–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already finished his morning pancakes, but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8-year-old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Spindler lingers at the kitchen table.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Small Town Boy Like Me from Dustin Lynch,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gleefully announces, as the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first notes of the song waft from the radio perched in front of him.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Then Riley cups his head in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his hands, taps his feet to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music and studies every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loving country note.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This is every morning,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Riley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mother, Arin Spindler, says with a laugh. "This is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'morning motivator,' he calls it.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Brothers Osborne, Florida Georgia Line and an assortment of other artists follow.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intently takes them all in.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Then he walks upstairs, seats himself at the piano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and plays the music 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just heard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on the radio.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You kind of put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notes together and then you make a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song,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says Riley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nonchalantly, as if 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completed a minor task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like opening a can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of soda or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folding a paper airplane.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In truth, every word and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chord of every song Riley plays has been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worked out in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his head and committed to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memory.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doesn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read music. He can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t.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At three months we knew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something was wrong,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says Riley's mother, Arin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 xml:space="preserve">Spindler.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Something wasn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right with his eyes, he didn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focus.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was diagnosed with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 genetic disorder called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pt-PT"/>
        </w:rPr>
        <w:t>Leber congenital amaurosis.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been blind since birth.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It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just that grieving,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says Arin Spindler, looking back.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You just feel like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end of the world.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It turns out the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diagnosis was just Riley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it-IT"/>
        </w:rPr>
        <w:t>s first stanza.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Here we go, turn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it up!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shouts as 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launches into a rousing version of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Ain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My Fault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by Brothers Osborne. Riley pounds keys, claps,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whoops, sings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and never stops smiling.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His mother smiles too, thinking about the sympathy that sometimes comes her way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in public.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You have a lot of people who come up to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you and just say,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‘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Oh I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m so sorry, it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must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be awful.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’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Her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smile turns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into a laugh,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And I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m like,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‘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No it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not, have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you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met him?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’”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Even in a quiet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room, Riley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hands and feet continue tapping out a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beat.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sturdy kitchen table actually vibrates as he lunches on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de-DE"/>
        </w:rPr>
        <w:t>chicken nuggets.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Sometimes I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m like,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‘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Shhhhh. Riley, you need to be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s-ES_tradnl"/>
        </w:rPr>
        <w:t>quiet,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’”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says Arin Spindler.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Ten seconds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later the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tapping starts again. 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It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fr-FR"/>
        </w:rPr>
        <w:t>s constant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. 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here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always a beat to music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she says.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Riley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piano teacher, Lisa Falk, discovered another of Riley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gifts. Play any note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on the piano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and Riley can name it.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third-grader possesses a trait,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rare even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among musicians. He has perfect pitch.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He just doesn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sit down and play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 song like a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recital for grade school students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who don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want to be there. He puts his emotion into it,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says Falk, who has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worked with Riley for nearly two years,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during which Riley has begun composing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his own songs.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Still, asked what he wants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to do when he grows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up, Riley defaults to his favorite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class at school. He wants to be a gym teacher.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As for his music,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s just something that he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does that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pt-PT"/>
        </w:rPr>
        <w:t>s fun,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his mother says.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don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 think he understands how much of a career and where it could go and what it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can do yet.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187"/>
        <w:jc w:val="left"/>
        <w:rPr>
          <w:rStyle w:val="Hyperlink.0"/>
          <w:rFonts w:ascii="Bookman Old Style" w:cs="Bookman Old Style" w:hAnsi="Bookman Old Style" w:eastAsia="Bookman Old Style"/>
          <w:sz w:val="24"/>
          <w:szCs w:val="24"/>
          <w:rtl w:val="0"/>
        </w:rPr>
      </w:pP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Arin Spindler reflects sometimes about how far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Riley has come the past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eight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years.</w:t>
      </w:r>
    </w:p>
    <w:p>
      <w:pPr>
        <w:pStyle w:val="Default"/>
        <w:bidi w:val="0"/>
        <w:ind w:left="0" w:right="0" w:firstLine="187"/>
        <w:jc w:val="left"/>
        <w:rPr>
          <w:rtl w:val="0"/>
        </w:rPr>
      </w:pP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I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m the lucky one, I get to be his mom,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 xml:space="preserve">”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she says. 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“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Both my husband and I, we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’</w:t>
      </w:r>
      <w:r>
        <w:rPr>
          <w:rStyle w:val="Hyperlink.0"/>
          <w:rFonts w:ascii="Bookman Old Style" w:hAnsi="Bookman Old Style"/>
          <w:sz w:val="24"/>
          <w:szCs w:val="24"/>
          <w:rtl w:val="0"/>
        </w:rPr>
        <w:t>re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Bookman Old Style" w:hAnsi="Bookman Old Style"/>
          <w:sz w:val="24"/>
          <w:szCs w:val="24"/>
          <w:rtl w:val="0"/>
          <w:lang w:val="en-US"/>
        </w:rPr>
        <w:t>the lucky ones.</w:t>
      </w:r>
      <w:r>
        <w:rPr>
          <w:rStyle w:val="Hyperlink.0"/>
          <w:rFonts w:ascii="Bookman Old Style" w:hAnsi="Bookman Old Style" w:hint="default"/>
          <w:sz w:val="24"/>
          <w:szCs w:val="24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108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